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B911" w14:textId="55294CB0" w:rsidR="00351340" w:rsidRDefault="00DA0C61" w:rsidP="00DA0C61">
      <w:pPr>
        <w:jc w:val="center"/>
        <w:rPr>
          <w:sz w:val="28"/>
          <w:szCs w:val="28"/>
        </w:rPr>
      </w:pPr>
      <w:r>
        <w:rPr>
          <w:noProof/>
          <w:sz w:val="28"/>
          <w:szCs w:val="28"/>
        </w:rPr>
        <w:drawing>
          <wp:inline distT="0" distB="0" distL="0" distR="0" wp14:anchorId="2C6FED15" wp14:editId="70D4C006">
            <wp:extent cx="1140039" cy="1257300"/>
            <wp:effectExtent l="0" t="0" r="3175" b="0"/>
            <wp:docPr id="1246036420"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036420" name="Picture 1" descr="A logo of a company&#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8064" cy="1266150"/>
                    </a:xfrm>
                    <a:prstGeom prst="rect">
                      <a:avLst/>
                    </a:prstGeom>
                  </pic:spPr>
                </pic:pic>
              </a:graphicData>
            </a:graphic>
          </wp:inline>
        </w:drawing>
      </w:r>
    </w:p>
    <w:p w14:paraId="1D6B58C8" w14:textId="0E358AF8" w:rsidR="00B302C3" w:rsidRPr="00B302C3" w:rsidRDefault="00B302C3" w:rsidP="00B302C3">
      <w:pPr>
        <w:rPr>
          <w:rFonts w:ascii="Untitled Sans" w:hAnsi="Untitled Sans"/>
          <w:sz w:val="14"/>
          <w:szCs w:val="14"/>
        </w:rPr>
      </w:pPr>
      <w:r>
        <w:rPr>
          <w:rFonts w:ascii="Untitled Sans" w:hAnsi="Untitled Sans"/>
          <w:noProof/>
          <w:sz w:val="14"/>
          <w:szCs w:val="14"/>
        </w:rPr>
        <w:drawing>
          <wp:inline distT="0" distB="0" distL="0" distR="0" wp14:anchorId="6E56F1CD" wp14:editId="27797BB8">
            <wp:extent cx="5791200" cy="3223521"/>
            <wp:effectExtent l="0" t="0" r="0" b="0"/>
            <wp:docPr id="1883531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3893" cy="3225020"/>
                    </a:xfrm>
                    <a:prstGeom prst="rect">
                      <a:avLst/>
                    </a:prstGeom>
                    <a:noFill/>
                    <a:ln>
                      <a:noFill/>
                    </a:ln>
                  </pic:spPr>
                </pic:pic>
              </a:graphicData>
            </a:graphic>
          </wp:inline>
        </w:drawing>
      </w:r>
    </w:p>
    <w:p w14:paraId="319B191B" w14:textId="26530FC8" w:rsidR="00DA0C61" w:rsidRPr="00047ABA" w:rsidRDefault="00B302C3">
      <w:pPr>
        <w:rPr>
          <w:rFonts w:ascii="Untitled Sans" w:hAnsi="Untitled Sans"/>
          <w:b/>
          <w:bCs/>
          <w:spacing w:val="4"/>
          <w:sz w:val="10"/>
          <w:szCs w:val="10"/>
          <w:shd w:val="clear" w:color="auto" w:fill="FFFFFF"/>
        </w:rPr>
      </w:pPr>
      <w:r>
        <w:rPr>
          <w:rFonts w:ascii="Untitled Sans" w:hAnsi="Untitled Sans"/>
          <w:b/>
          <w:bCs/>
          <w:spacing w:val="4"/>
          <w:sz w:val="24"/>
          <w:szCs w:val="24"/>
          <w:shd w:val="clear" w:color="auto" w:fill="FFFFFF"/>
        </w:rPr>
        <w:t>Ran Adler</w:t>
      </w:r>
    </w:p>
    <w:p w14:paraId="571DBAC1" w14:textId="77777777" w:rsidR="00047ABA" w:rsidRPr="00047ABA" w:rsidRDefault="00047ABA">
      <w:pPr>
        <w:rPr>
          <w:rFonts w:ascii="Untitled Sans" w:hAnsi="Untitled Sans"/>
          <w:spacing w:val="4"/>
          <w:sz w:val="10"/>
          <w:szCs w:val="10"/>
          <w:shd w:val="clear" w:color="auto" w:fill="FFFFFF"/>
        </w:rPr>
      </w:pPr>
    </w:p>
    <w:p w14:paraId="2D13A990" w14:textId="61921E1D" w:rsidR="00B302C3" w:rsidRPr="00B302C3" w:rsidRDefault="00B302C3" w:rsidP="00B302C3">
      <w:pPr>
        <w:spacing w:after="0" w:line="276" w:lineRule="auto"/>
        <w:rPr>
          <w:rStyle w:val="Emphasis"/>
          <w:rFonts w:ascii="Untitled Sans" w:hAnsi="Untitled Sans"/>
          <w:i w:val="0"/>
          <w:iCs w:val="0"/>
          <w:sz w:val="24"/>
          <w:szCs w:val="24"/>
          <w:shd w:val="clear" w:color="auto" w:fill="FFFFFF"/>
        </w:rPr>
      </w:pPr>
      <w:r w:rsidRPr="00B302C3">
        <w:rPr>
          <w:rStyle w:val="Emphasis"/>
          <w:rFonts w:ascii="Untitled Sans" w:hAnsi="Untitled Sans"/>
          <w:i w:val="0"/>
          <w:iCs w:val="0"/>
          <w:sz w:val="24"/>
          <w:szCs w:val="24"/>
          <w:shd w:val="clear" w:color="auto" w:fill="FFFFFF"/>
        </w:rPr>
        <w:t xml:space="preserve">Drawn to Nature’s roughness, randomness and disorder, Ran Adler takes a meditative approach to life and his art. His gathering of organic materials (while wandering such places as along the banks of the Mississippi River) is the inspirational first step. Ran’s rhythmic, repetitive process of sorting, cutting, weaving, threading, </w:t>
      </w:r>
      <w:r w:rsidRPr="00B302C3">
        <w:rPr>
          <w:rStyle w:val="Emphasis"/>
          <w:rFonts w:ascii="Untitled Sans" w:hAnsi="Untitled Sans"/>
          <w:i w:val="0"/>
          <w:iCs w:val="0"/>
          <w:sz w:val="24"/>
          <w:szCs w:val="24"/>
          <w:shd w:val="clear" w:color="auto" w:fill="FFFFFF"/>
        </w:rPr>
        <w:t>burning,</w:t>
      </w:r>
      <w:r w:rsidRPr="00B302C3">
        <w:rPr>
          <w:rStyle w:val="Emphasis"/>
          <w:rFonts w:ascii="Untitled Sans" w:hAnsi="Untitled Sans"/>
          <w:i w:val="0"/>
          <w:iCs w:val="0"/>
          <w:sz w:val="24"/>
          <w:szCs w:val="24"/>
          <w:shd w:val="clear" w:color="auto" w:fill="FFFFFF"/>
        </w:rPr>
        <w:t xml:space="preserve"> and inscribing induces a prayer-like state and clarifies his intention...to share the harmonious transformation of chaos into order. </w:t>
      </w:r>
      <w:r w:rsidRPr="00B302C3">
        <w:rPr>
          <w:rStyle w:val="Emphasis"/>
          <w:rFonts w:ascii="Untitled Sans" w:hAnsi="Untitled Sans"/>
          <w:i w:val="0"/>
          <w:iCs w:val="0"/>
          <w:sz w:val="24"/>
          <w:szCs w:val="24"/>
          <w:shd w:val="clear" w:color="auto" w:fill="FFFFFF"/>
        </w:rPr>
        <w:t xml:space="preserve">His purpose is achieved through his iconic assemblages. </w:t>
      </w:r>
    </w:p>
    <w:p w14:paraId="6E02BA75" w14:textId="77777777" w:rsidR="00B302C3" w:rsidRDefault="00B302C3" w:rsidP="00047ABA">
      <w:pPr>
        <w:spacing w:after="0" w:line="240" w:lineRule="auto"/>
        <w:rPr>
          <w:rStyle w:val="Emphasis"/>
          <w:rFonts w:ascii="Montserrat" w:hAnsi="Montserrat"/>
          <w:color w:val="818181"/>
          <w:shd w:val="clear" w:color="auto" w:fill="FFFFFF"/>
        </w:rPr>
      </w:pPr>
    </w:p>
    <w:p w14:paraId="351BF870" w14:textId="76A9DFFC" w:rsidR="00047ABA" w:rsidRDefault="00BE32CE" w:rsidP="00047ABA">
      <w:pPr>
        <w:spacing w:after="0" w:line="240" w:lineRule="auto"/>
        <w:rPr>
          <w:rStyle w:val="Hyperlink"/>
          <w:rFonts w:ascii="Untitled Sans" w:hAnsi="Untitled Sans"/>
          <w:i/>
          <w:iCs/>
          <w:color w:val="auto"/>
          <w:sz w:val="20"/>
          <w:szCs w:val="20"/>
        </w:rPr>
      </w:pPr>
      <w:r w:rsidRPr="00047ABA">
        <w:rPr>
          <w:rFonts w:ascii="Untitled Sans" w:hAnsi="Untitled Sans"/>
          <w:i/>
          <w:iCs/>
          <w:sz w:val="20"/>
          <w:szCs w:val="20"/>
        </w:rPr>
        <w:t xml:space="preserve">Please Inquire with Method &amp; Concept: </w:t>
      </w:r>
      <w:hyperlink r:id="rId11" w:history="1">
        <w:r w:rsidRPr="00047ABA">
          <w:rPr>
            <w:rStyle w:val="Hyperlink"/>
            <w:rFonts w:ascii="Untitled Sans" w:hAnsi="Untitled Sans"/>
            <w:i/>
            <w:iCs/>
            <w:color w:val="auto"/>
            <w:sz w:val="20"/>
            <w:szCs w:val="20"/>
          </w:rPr>
          <w:t>info@methodandconcept.com</w:t>
        </w:r>
      </w:hyperlink>
    </w:p>
    <w:p w14:paraId="4E9B2229" w14:textId="7D5B5D6C" w:rsidR="008F1537" w:rsidRPr="008F1537" w:rsidRDefault="008F1537" w:rsidP="00047ABA">
      <w:pPr>
        <w:spacing w:after="0" w:line="240" w:lineRule="auto"/>
        <w:rPr>
          <w:rFonts w:ascii="Untitled Sans" w:hAnsi="Untitled Sans"/>
          <w:sz w:val="20"/>
          <w:szCs w:val="20"/>
        </w:rPr>
      </w:pPr>
      <w:r>
        <w:rPr>
          <w:rFonts w:ascii="Untitled Sans" w:hAnsi="Untitled Sans"/>
          <w:sz w:val="20"/>
          <w:szCs w:val="20"/>
        </w:rPr>
        <w:tab/>
      </w:r>
    </w:p>
    <w:p w14:paraId="0B7FA1C1" w14:textId="72162F1E" w:rsidR="00596CD3" w:rsidRPr="00AD35F5" w:rsidRDefault="00DC5DFF" w:rsidP="00B302C3">
      <w:pPr>
        <w:jc w:val="center"/>
        <w:rPr>
          <w:noProof/>
        </w:rPr>
      </w:pPr>
      <w:r>
        <w:rPr>
          <w:noProof/>
        </w:rPr>
        <w:drawing>
          <wp:inline distT="0" distB="0" distL="0" distR="0" wp14:anchorId="6A95C57F" wp14:editId="68F6C988">
            <wp:extent cx="1299792" cy="1264663"/>
            <wp:effectExtent l="0" t="0" r="0" b="0"/>
            <wp:docPr id="14730480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048045"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99792" cy="1264663"/>
                    </a:xfrm>
                    <a:prstGeom prst="rect">
                      <a:avLst/>
                    </a:prstGeom>
                    <a:noFill/>
                    <a:ln>
                      <a:noFill/>
                    </a:ln>
                  </pic:spPr>
                </pic:pic>
              </a:graphicData>
            </a:graphic>
          </wp:inline>
        </w:drawing>
      </w:r>
      <w:r>
        <w:rPr>
          <w:noProof/>
        </w:rPr>
        <w:drawing>
          <wp:inline distT="0" distB="0" distL="0" distR="0" wp14:anchorId="4598D3B3" wp14:editId="0DF0C65E">
            <wp:extent cx="1239141" cy="1266191"/>
            <wp:effectExtent l="0" t="0" r="0" b="0"/>
            <wp:docPr id="12839887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988722"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l="13317" r="13317"/>
                    <a:stretch>
                      <a:fillRect/>
                    </a:stretch>
                  </pic:blipFill>
                  <pic:spPr bwMode="auto">
                    <a:xfrm>
                      <a:off x="0" y="0"/>
                      <a:ext cx="1239141" cy="126619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1640CF9" wp14:editId="581A8F1A">
            <wp:extent cx="938918" cy="1250881"/>
            <wp:effectExtent l="0" t="0" r="0" b="6985"/>
            <wp:docPr id="17721471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147189"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38918" cy="1250881"/>
                    </a:xfrm>
                    <a:prstGeom prst="rect">
                      <a:avLst/>
                    </a:prstGeom>
                    <a:noFill/>
                    <a:ln>
                      <a:noFill/>
                    </a:ln>
                  </pic:spPr>
                </pic:pic>
              </a:graphicData>
            </a:graphic>
          </wp:inline>
        </w:drawing>
      </w:r>
      <w:r>
        <w:rPr>
          <w:noProof/>
        </w:rPr>
        <w:drawing>
          <wp:inline distT="0" distB="0" distL="0" distR="0" wp14:anchorId="20C74A55" wp14:editId="55F72AE9">
            <wp:extent cx="1651720" cy="1242533"/>
            <wp:effectExtent l="0" t="0" r="5715" b="0"/>
            <wp:docPr id="117573658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736580" name="Picture 6"/>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651720" cy="1242533"/>
                    </a:xfrm>
                    <a:prstGeom prst="rect">
                      <a:avLst/>
                    </a:prstGeom>
                    <a:noFill/>
                    <a:ln>
                      <a:noFill/>
                    </a:ln>
                  </pic:spPr>
                </pic:pic>
              </a:graphicData>
            </a:graphic>
          </wp:inline>
        </w:drawing>
      </w:r>
    </w:p>
    <w:sectPr w:rsidR="00596CD3" w:rsidRPr="00AD35F5" w:rsidSect="00D81DE2">
      <w:footerReference w:type="default" r:id="rId16"/>
      <w:pgSz w:w="12240" w:h="15840"/>
      <w:pgMar w:top="99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49539" w14:textId="77777777" w:rsidR="00D81DE2" w:rsidRDefault="00D81DE2" w:rsidP="00DA0C61">
      <w:pPr>
        <w:spacing w:after="0" w:line="240" w:lineRule="auto"/>
      </w:pPr>
      <w:r>
        <w:separator/>
      </w:r>
    </w:p>
  </w:endnote>
  <w:endnote w:type="continuationSeparator" w:id="0">
    <w:p w14:paraId="06176642" w14:textId="77777777" w:rsidR="00D81DE2" w:rsidRDefault="00D81DE2" w:rsidP="00DA0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titled Sans">
    <w:panose1 w:val="020B0503030202060203"/>
    <w:charset w:val="00"/>
    <w:family w:val="swiss"/>
    <w:notTrueType/>
    <w:pitch w:val="variable"/>
    <w:sig w:usb0="00000007" w:usb1="00000001" w:usb2="00000000" w:usb3="00000000" w:csb0="00000093"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25FE" w14:textId="1885150B" w:rsidR="00DA0C61" w:rsidRPr="00DA0C61" w:rsidRDefault="00DA0C61" w:rsidP="00DA0C61">
    <w:pPr>
      <w:pStyle w:val="Footer"/>
      <w:jc w:val="center"/>
      <w:rPr>
        <w:rFonts w:ascii="Untitled Sans" w:hAnsi="Untitled Sans"/>
        <w:sz w:val="20"/>
        <w:szCs w:val="20"/>
      </w:rPr>
    </w:pPr>
    <w:r w:rsidRPr="00DA0C61">
      <w:rPr>
        <w:rFonts w:ascii="Untitled Sans" w:hAnsi="Untitled Sans"/>
        <w:sz w:val="20"/>
        <w:szCs w:val="20"/>
      </w:rPr>
      <w:t xml:space="preserve">METHODANDCONCEPT.COM </w:t>
    </w:r>
    <w:r>
      <w:rPr>
        <w:rFonts w:ascii="Untitled Sans" w:hAnsi="Untitled Sans"/>
        <w:sz w:val="20"/>
        <w:szCs w:val="20"/>
      </w:rPr>
      <w:t xml:space="preserve">         </w:t>
    </w:r>
    <w:r w:rsidRPr="00DA0C61">
      <w:rPr>
        <w:rFonts w:ascii="Untitled Sans" w:hAnsi="Untitled Sans"/>
        <w:sz w:val="20"/>
        <w:szCs w:val="20"/>
      </w:rPr>
      <w:t xml:space="preserve"> 111 10TH ST S. SUITE </w:t>
    </w:r>
    <w:proofErr w:type="gramStart"/>
    <w:r w:rsidRPr="00DA0C61">
      <w:rPr>
        <w:rFonts w:ascii="Untitled Sans" w:hAnsi="Untitled Sans"/>
        <w:sz w:val="20"/>
        <w:szCs w:val="20"/>
      </w:rPr>
      <w:t>112  NAPLES</w:t>
    </w:r>
    <w:proofErr w:type="gramEnd"/>
    <w:r w:rsidRPr="00DA0C61">
      <w:rPr>
        <w:rFonts w:ascii="Untitled Sans" w:hAnsi="Untitled Sans"/>
        <w:sz w:val="20"/>
        <w:szCs w:val="20"/>
      </w:rPr>
      <w:t xml:space="preserve">, FL 34102 </w:t>
    </w:r>
    <w:r>
      <w:rPr>
        <w:rFonts w:ascii="Untitled Sans" w:hAnsi="Untitled Sans"/>
        <w:sz w:val="20"/>
        <w:szCs w:val="20"/>
      </w:rPr>
      <w:t xml:space="preserve">           </w:t>
    </w:r>
    <w:r w:rsidRPr="00DA0C61">
      <w:rPr>
        <w:rFonts w:ascii="Untitled Sans" w:hAnsi="Untitled Sans"/>
        <w:sz w:val="20"/>
        <w:szCs w:val="20"/>
      </w:rPr>
      <w:t>239.529.2633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5E5C" w14:textId="77777777" w:rsidR="00D81DE2" w:rsidRDefault="00D81DE2" w:rsidP="00DA0C61">
      <w:pPr>
        <w:spacing w:after="0" w:line="240" w:lineRule="auto"/>
      </w:pPr>
      <w:r>
        <w:separator/>
      </w:r>
    </w:p>
  </w:footnote>
  <w:footnote w:type="continuationSeparator" w:id="0">
    <w:p w14:paraId="6A172654" w14:textId="77777777" w:rsidR="00D81DE2" w:rsidRDefault="00D81DE2" w:rsidP="00DA0C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DEA"/>
    <w:rsid w:val="00034AAF"/>
    <w:rsid w:val="00047ABA"/>
    <w:rsid w:val="0026268B"/>
    <w:rsid w:val="00304F05"/>
    <w:rsid w:val="00330E82"/>
    <w:rsid w:val="00351340"/>
    <w:rsid w:val="003F3DE9"/>
    <w:rsid w:val="00410E5F"/>
    <w:rsid w:val="00417F79"/>
    <w:rsid w:val="00467DEA"/>
    <w:rsid w:val="004B73A4"/>
    <w:rsid w:val="00596CD3"/>
    <w:rsid w:val="00615609"/>
    <w:rsid w:val="00637210"/>
    <w:rsid w:val="00823B94"/>
    <w:rsid w:val="00852781"/>
    <w:rsid w:val="008F1537"/>
    <w:rsid w:val="00904FB7"/>
    <w:rsid w:val="00A13F35"/>
    <w:rsid w:val="00AD35F5"/>
    <w:rsid w:val="00B302C3"/>
    <w:rsid w:val="00BE32CE"/>
    <w:rsid w:val="00C41854"/>
    <w:rsid w:val="00C73254"/>
    <w:rsid w:val="00CD04F7"/>
    <w:rsid w:val="00D81DE2"/>
    <w:rsid w:val="00DA0C61"/>
    <w:rsid w:val="00DC5DFF"/>
    <w:rsid w:val="00DE51B7"/>
    <w:rsid w:val="00E30A19"/>
    <w:rsid w:val="00E6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840CB"/>
  <w15:chartTrackingRefBased/>
  <w15:docId w15:val="{E554078F-B56A-41F5-812E-899D032A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2CE"/>
    <w:rPr>
      <w:color w:val="0563C1" w:themeColor="hyperlink"/>
      <w:u w:val="single"/>
    </w:rPr>
  </w:style>
  <w:style w:type="character" w:styleId="UnresolvedMention">
    <w:name w:val="Unresolved Mention"/>
    <w:basedOn w:val="DefaultParagraphFont"/>
    <w:uiPriority w:val="99"/>
    <w:semiHidden/>
    <w:unhideWhenUsed/>
    <w:rsid w:val="00BE32CE"/>
    <w:rPr>
      <w:color w:val="605E5C"/>
      <w:shd w:val="clear" w:color="auto" w:fill="E1DFDD"/>
    </w:rPr>
  </w:style>
  <w:style w:type="paragraph" w:styleId="Header">
    <w:name w:val="header"/>
    <w:basedOn w:val="Normal"/>
    <w:link w:val="HeaderChar"/>
    <w:uiPriority w:val="99"/>
    <w:unhideWhenUsed/>
    <w:rsid w:val="00DA0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C61"/>
  </w:style>
  <w:style w:type="paragraph" w:styleId="Footer">
    <w:name w:val="footer"/>
    <w:basedOn w:val="Normal"/>
    <w:link w:val="FooterChar"/>
    <w:uiPriority w:val="99"/>
    <w:unhideWhenUsed/>
    <w:rsid w:val="00DA0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C61"/>
  </w:style>
  <w:style w:type="paragraph" w:styleId="NormalWeb">
    <w:name w:val="Normal (Web)"/>
    <w:basedOn w:val="Normal"/>
    <w:uiPriority w:val="99"/>
    <w:semiHidden/>
    <w:unhideWhenUsed/>
    <w:rsid w:val="00DE51B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light">
    <w:name w:val="light"/>
    <w:basedOn w:val="DefaultParagraphFont"/>
    <w:rsid w:val="00DE51B7"/>
  </w:style>
  <w:style w:type="character" w:styleId="Emphasis">
    <w:name w:val="Emphasis"/>
    <w:basedOn w:val="DefaultParagraphFont"/>
    <w:uiPriority w:val="20"/>
    <w:qFormat/>
    <w:rsid w:val="00B302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71296">
      <w:bodyDiv w:val="1"/>
      <w:marLeft w:val="0"/>
      <w:marRight w:val="0"/>
      <w:marTop w:val="0"/>
      <w:marBottom w:val="0"/>
      <w:divBdr>
        <w:top w:val="none" w:sz="0" w:space="0" w:color="auto"/>
        <w:left w:val="none" w:sz="0" w:space="0" w:color="auto"/>
        <w:bottom w:val="none" w:sz="0" w:space="0" w:color="auto"/>
        <w:right w:val="none" w:sz="0" w:space="0" w:color="auto"/>
      </w:divBdr>
      <w:divsChild>
        <w:div w:id="1734237824">
          <w:marLeft w:val="0"/>
          <w:marRight w:val="0"/>
          <w:marTop w:val="0"/>
          <w:marBottom w:val="0"/>
          <w:divBdr>
            <w:top w:val="none" w:sz="0" w:space="0" w:color="auto"/>
            <w:left w:val="none" w:sz="0" w:space="0" w:color="auto"/>
            <w:bottom w:val="none" w:sz="0" w:space="0" w:color="auto"/>
            <w:right w:val="none" w:sz="0" w:space="0" w:color="auto"/>
          </w:divBdr>
          <w:divsChild>
            <w:div w:id="1457216681">
              <w:marLeft w:val="0"/>
              <w:marRight w:val="0"/>
              <w:marTop w:val="0"/>
              <w:marBottom w:val="0"/>
              <w:divBdr>
                <w:top w:val="none" w:sz="0" w:space="0" w:color="auto"/>
                <w:left w:val="none" w:sz="0" w:space="0" w:color="auto"/>
                <w:bottom w:val="none" w:sz="0" w:space="0" w:color="auto"/>
                <w:right w:val="none" w:sz="0" w:space="0" w:color="auto"/>
              </w:divBdr>
              <w:divsChild>
                <w:div w:id="1136142274">
                  <w:marLeft w:val="0"/>
                  <w:marRight w:val="0"/>
                  <w:marTop w:val="0"/>
                  <w:marBottom w:val="0"/>
                  <w:divBdr>
                    <w:top w:val="none" w:sz="0" w:space="0" w:color="auto"/>
                    <w:left w:val="none" w:sz="0" w:space="0" w:color="auto"/>
                    <w:bottom w:val="none" w:sz="0" w:space="0" w:color="auto"/>
                    <w:right w:val="none" w:sz="0" w:space="0" w:color="auto"/>
                  </w:divBdr>
                  <w:divsChild>
                    <w:div w:id="4209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56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ethodandconcept.com" TargetMode="External"/><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590F021C9A2B428A8538DB3D99CA2F" ma:contentTypeVersion="3" ma:contentTypeDescription="Create a new document." ma:contentTypeScope="" ma:versionID="5ac45014b1979c633335791a6cf5e3ca">
  <xsd:schema xmlns:xsd="http://www.w3.org/2001/XMLSchema" xmlns:xs="http://www.w3.org/2001/XMLSchema" xmlns:p="http://schemas.microsoft.com/office/2006/metadata/properties" xmlns:ns3="baff00e2-76d2-42e9-85e7-4a9aab98a70c" targetNamespace="http://schemas.microsoft.com/office/2006/metadata/properties" ma:root="true" ma:fieldsID="8a42fe0d6cfad8b9d5dc1824619206e1" ns3:_="">
    <xsd:import namespace="baff00e2-76d2-42e9-85e7-4a9aab98a70c"/>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f00e2-76d2-42e9-85e7-4a9aab98a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E3FDB2-1F64-47E6-B566-20EA407DAB8B}">
  <ds:schemaRefs>
    <ds:schemaRef ds:uri="http://schemas.microsoft.com/sharepoint/v3/contenttype/forms"/>
  </ds:schemaRefs>
</ds:datastoreItem>
</file>

<file path=customXml/itemProps2.xml><?xml version="1.0" encoding="utf-8"?>
<ds:datastoreItem xmlns:ds="http://schemas.openxmlformats.org/officeDocument/2006/customXml" ds:itemID="{46B90A1F-16FF-4576-8C6F-1D0FD505DE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FA5F2A-6C10-4BB5-83D4-BD5291768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f00e2-76d2-42e9-85e7-4a9aab98a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Chavez</dc:creator>
  <cp:keywords/>
  <dc:description/>
  <cp:lastModifiedBy>Sarah Baker</cp:lastModifiedBy>
  <cp:revision>3</cp:revision>
  <cp:lastPrinted>2023-11-16T18:13:00Z</cp:lastPrinted>
  <dcterms:created xsi:type="dcterms:W3CDTF">2023-11-22T16:41:00Z</dcterms:created>
  <dcterms:modified xsi:type="dcterms:W3CDTF">2024-03-12T18:43:00Z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0x01010032590F021C9A2B428A8538DB3D99CA2F</vt:lpwstr>
  </property>
</Properties>
</file>